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wmf" ContentType="image/x-wm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8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ANEXO I</w:t>
      </w:r>
    </w:p>
    <w:p>
      <w:pPr>
        <w:pStyle w:val="Normal"/>
        <w:spacing w:lineRule="exact" w:line="28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exact" w:line="28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PLANO DE TRABALHO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1 - </w:t>
        <w:tab/>
        <w:t>DADOS CADASTRAIS</w:t>
      </w:r>
    </w:p>
    <w:p>
      <w:pPr>
        <w:pStyle w:val="Normal"/>
        <w:rPr>
          <w:rFonts w:ascii="Calibri" w:hAnsi="Calibri" w:asciiTheme="minorHAnsi" w:hAnsiTheme="minorHAnsi"/>
          <w:b/>
          <w:b/>
          <w:sz w:val="14"/>
        </w:rPr>
      </w:pPr>
      <w:r>
        <w:rPr>
          <w:rFonts w:asciiTheme="minorHAnsi" w:hAnsiTheme="minorHAnsi" w:ascii="Calibri" w:hAnsi="Calibri"/>
          <w:b/>
          <w:sz w:val="14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6"/>
        <w:gridCol w:w="709"/>
        <w:gridCol w:w="567"/>
        <w:gridCol w:w="1661"/>
        <w:gridCol w:w="606"/>
        <w:gridCol w:w="709"/>
        <w:gridCol w:w="859"/>
        <w:gridCol w:w="541"/>
        <w:gridCol w:w="1436"/>
      </w:tblGrid>
      <w:tr>
        <w:trPr/>
        <w:tc>
          <w:tcPr>
            <w:tcW w:w="66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Órgão/Entidade Proponente</w:t>
            </w:r>
          </w:p>
          <w:p>
            <w:pPr>
              <w:pStyle w:val="Ttulo2"/>
              <w:widowControl w:val="false"/>
              <w:rPr>
                <w:rFonts w:ascii="Calibri" w:hAnsi="Calibri" w:asciiTheme="minorHAnsi" w:hAnsiTheme="minorHAnsi"/>
                <w:b w:val="false"/>
                <w:b w:val="false"/>
                <w:bCs/>
                <w:sz w:val="24"/>
              </w:rPr>
            </w:pPr>
            <w:r>
              <w:rPr>
                <w:rFonts w:ascii="Calibri" w:hAnsi="Calibri" w:asciiTheme="minorHAnsi" w:hAnsiTheme="minorHAnsi"/>
                <w:b w:val="false"/>
                <w:bCs/>
                <w:sz w:val="24"/>
              </w:rPr>
              <w:t>UNIVERSIDADE FEDERAL DE SANTA CATARINA</w:t>
            </w:r>
          </w:p>
        </w:tc>
        <w:tc>
          <w:tcPr>
            <w:tcW w:w="2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C.N.P.J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83.899.526/0001-82</w:t>
            </w:r>
          </w:p>
        </w:tc>
      </w:tr>
      <w:tr>
        <w:trPr/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Cidade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</w:rPr>
              <w:t>FLORIANÓPOLIS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UF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</w:rPr>
              <w:t>SC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CEP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</w:rPr>
              <w:t>88040-900</w:t>
            </w:r>
          </w:p>
        </w:tc>
        <w:tc>
          <w:tcPr>
            <w:tcW w:w="271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DDD/Telefone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</w:rPr>
              <w:t>048-3721.9320</w:t>
            </w:r>
          </w:p>
        </w:tc>
        <w:tc>
          <w:tcPr>
            <w:tcW w:w="1436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E.A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</w:rPr>
              <w:t>FEDERAL</w:t>
            </w:r>
          </w:p>
        </w:tc>
      </w:tr>
      <w:tr>
        <w:trPr/>
        <w:tc>
          <w:tcPr>
            <w:tcW w:w="591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bookmarkStart w:id="0" w:name="OLE_LINK2"/>
            <w:r>
              <w:rPr>
                <w:rFonts w:ascii="Calibri" w:hAnsi="Calibri" w:asciiTheme="minorHAnsi" w:hAnsiTheme="minorHAnsi"/>
                <w:sz w:val="16"/>
              </w:rPr>
              <w:t>Nome do Responsável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Irineu Manoel de Souza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CPF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216.037.909.34</w:t>
            </w:r>
          </w:p>
        </w:tc>
      </w:tr>
      <w:tr>
        <w:trPr/>
        <w:tc>
          <w:tcPr>
            <w:tcW w:w="36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CI / Órgão Expedidor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</w:rPr>
              <w:t>397.047/SSP/SC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Cargo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Professor</w:t>
            </w:r>
            <w:bookmarkStart w:id="1" w:name="_GoBack"/>
            <w:bookmarkEnd w:id="1"/>
          </w:p>
        </w:tc>
        <w:tc>
          <w:tcPr>
            <w:tcW w:w="3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Função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="Calibri" w:hAnsi="Calibri" w:asciiTheme="minorHAnsi" w:hAnsiTheme="minorHAnsi"/>
              </w:rPr>
              <w:t>Reitor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7487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Endereço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Campus Universitário Reitor João David Ferreira Lima, Bairro Trindade – Florianópolis – SC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CEP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bCs/>
              </w:rPr>
            </w:pPr>
            <w:bookmarkStart w:id="2" w:name="OLE_LINK2"/>
            <w:r>
              <w:rPr>
                <w:rFonts w:ascii="Calibri" w:hAnsi="Calibri" w:asciiTheme="minorHAnsi" w:hAnsiTheme="minorHAnsi"/>
                <w:bCs/>
              </w:rPr>
              <w:t>88040-900</w:t>
            </w:r>
            <w:bookmarkEnd w:id="2"/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2 - </w:t>
        <w:tab/>
        <w:t>OUTROS PARTÍCIPES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94"/>
        <w:gridCol w:w="1993"/>
        <w:gridCol w:w="1977"/>
      </w:tblGrid>
      <w:tr>
        <w:trPr/>
        <w:tc>
          <w:tcPr>
            <w:tcW w:w="5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Nome: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  <w:tc>
          <w:tcPr>
            <w:tcW w:w="1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CNPJ/CPF</w:t>
            </w:r>
          </w:p>
        </w:tc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Esfera Administrativa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</w:tr>
      <w:tr>
        <w:trPr/>
        <w:tc>
          <w:tcPr>
            <w:tcW w:w="9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Endereço: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3 - </w:t>
        <w:tab/>
        <w:t>DISCRIMINAÇÃO DO PROJETO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44"/>
        <w:gridCol w:w="1561"/>
        <w:gridCol w:w="1559"/>
      </w:tblGrid>
      <w:tr>
        <w:trPr>
          <w:trHeight w:val="461" w:hRule="atLeast"/>
        </w:trPr>
        <w:tc>
          <w:tcPr>
            <w:tcW w:w="63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Título do Projeto:</w:t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Período de Execução</w:t>
            </w:r>
          </w:p>
        </w:tc>
      </w:tr>
      <w:tr>
        <w:trPr/>
        <w:tc>
          <w:tcPr>
            <w:tcW w:w="634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ascii="Calibri" w:hAnsi="Calibri" w:asciiTheme="minorHAnsi" w:hAnsiTheme="minorHAnsi"/>
                <w:color w:val="003366"/>
              </w:rPr>
            </w:pPr>
            <w:r>
              <w:rPr>
                <w:rFonts w:asciiTheme="minorHAnsi" w:hAnsiTheme="minorHAnsi" w:ascii="Calibri" w:hAnsi="Calibri"/>
                <w:color w:val="003366"/>
              </w:rPr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Início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 partir da data de assinatura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Término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</w:rPr>
              <w:t>____ meses contados da data de assinatura.</w:t>
            </w:r>
          </w:p>
        </w:tc>
      </w:tr>
      <w:tr>
        <w:trPr/>
        <w:tc>
          <w:tcPr>
            <w:tcW w:w="9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Objeto:</w:t>
            </w:r>
          </w:p>
          <w:p>
            <w:pPr>
              <w:pStyle w:val="Normal"/>
              <w:widowControl w:val="false"/>
              <w:spacing w:lineRule="exact" w:line="240"/>
              <w:ind w:left="360" w:hanging="0"/>
              <w:jc w:val="both"/>
              <w:rPr>
                <w:rFonts w:ascii="Calibri" w:hAnsi="Calibri" w:asciiTheme="minorHAnsi" w:hAnsiTheme="minorHAnsi"/>
                <w:color w:val="003366"/>
              </w:rPr>
            </w:pPr>
            <w:r>
              <w:rPr>
                <w:rFonts w:asciiTheme="minorHAnsi" w:hAnsiTheme="minorHAnsi" w:ascii="Calibri" w:hAnsi="Calibri"/>
                <w:color w:val="003366"/>
              </w:rPr>
            </w:r>
          </w:p>
        </w:tc>
      </w:tr>
      <w:tr>
        <w:trPr>
          <w:trHeight w:val="746" w:hRule="atLeast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b w:val="false"/>
                <w:b w:val="false"/>
                <w:bCs w:val="false"/>
              </w:rPr>
            </w:pPr>
            <w:r>
              <w:rPr>
                <w:rFonts w:asciiTheme="minorHAnsi" w:hAnsiTheme="minorHAnsi" w:ascii="Calibri" w:hAnsi="Calibri"/>
                <w:b w:val="false"/>
                <w:bCs w:val="false"/>
                <w:sz w:val="16"/>
              </w:rPr>
              <w:t>Justificativa da Proposição:</w:t>
            </w:r>
          </w:p>
          <w:p>
            <w:pPr>
              <w:pStyle w:val="Normal"/>
              <w:widowControl w:val="false"/>
              <w:spacing w:lineRule="exact" w:line="240"/>
              <w:rPr>
                <w:sz w:val="16"/>
              </w:rPr>
            </w:pPr>
            <w:r>
              <w:rPr>
                <w:rFonts w:asciiTheme="minorHAnsi" w:hAnsiTheme="minorHAnsi" w:ascii="Calibri" w:hAnsi="Calibri"/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sz w:val="16"/>
              </w:rPr>
            </w:pPr>
            <w:r>
              <w:rPr>
                <w:rFonts w:asciiTheme="minorHAnsi" w:hAnsiTheme="minorHAnsi" w:ascii="Calibri" w:hAnsi="Calibri"/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sz w:val="16"/>
              </w:rPr>
            </w:pPr>
            <w:r>
              <w:rPr>
                <w:rFonts w:asciiTheme="minorHAnsi" w:hAnsiTheme="minorHAnsi" w:ascii="Calibri" w:hAnsi="Calibri"/>
                <w:b w:val="false"/>
                <w:bCs w:val="false"/>
              </w:rPr>
            </w:r>
          </w:p>
          <w:tbl>
            <w:tblPr>
              <w:tblW w:w="9464" w:type="dxa"/>
              <w:jc w:val="left"/>
              <w:tblInd w:w="-12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464"/>
            </w:tblGrid>
            <w:tr>
              <w:trPr>
                <w:trHeight w:val="746" w:hRule="atLeast"/>
              </w:trPr>
              <w:tc>
                <w:tcPr>
                  <w:tcW w:w="946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exact" w:line="240"/>
                    <w:rPr>
                      <w:rFonts w:ascii="Calibri" w:hAnsi="Calibri" w:asciiTheme="minorHAnsi" w:hAnsiTheme="minorHAnsi"/>
                      <w:sz w:val="16"/>
                    </w:rPr>
                  </w:pPr>
                  <w:r>
                    <w:rPr>
                      <w:rFonts w:ascii="Calibri" w:hAnsi="Calibri" w:asciiTheme="minorHAnsi" w:hAnsiTheme="minorHAnsi"/>
                      <w:sz w:val="16"/>
                    </w:rPr>
                    <w:t>Descrever:</w:t>
                  </w:r>
                </w:p>
                <w:p>
                  <w:pPr>
                    <w:pStyle w:val="Normal"/>
                    <w:widowControl w:val="false"/>
                    <w:spacing w:lineRule="exact" w:line="240"/>
                    <w:rPr>
                      <w:rFonts w:ascii="Calibri" w:hAnsi="Calibri" w:asciiTheme="minorHAnsi" w:hAnsiTheme="minorHAnsi"/>
                      <w:sz w:val="16"/>
                    </w:rPr>
                  </w:pPr>
                  <w:r>
                    <w:rPr>
                      <w:rFonts w:eastAsia="Times New Roman" w:ascii="Calibri" w:hAnsi="Calibri"/>
                      <w:color w:val="000000"/>
                      <w:sz w:val="16"/>
                      <w:szCs w:val="20"/>
                      <w:lang w:eastAsia="pt-BR"/>
                    </w:rPr>
                    <w:t xml:space="preserve">i. Compatibilidade </w:t>
                  </w:r>
                  <w:r>
                    <w:rPr>
                      <w:rFonts w:cs="Calibri" w:ascii="Calibri" w:hAnsi="Calibri" w:asciiTheme="minorHAnsi" w:cstheme="minorHAnsi" w:hAnsiTheme="minorHAnsi"/>
                      <w:sz w:val="16"/>
                      <w:szCs w:val="20"/>
                    </w:rPr>
                    <w:t>do objeto com os objetivos e finalidades institucionais dos partícipes e dos interesses recíprocos das partes na realização:</w:t>
                  </w:r>
                </w:p>
                <w:p>
                  <w:pPr>
                    <w:pStyle w:val="Normal"/>
                    <w:widowControl w:val="false"/>
                    <w:spacing w:lineRule="exact" w:line="240"/>
                    <w:rPr>
                      <w:rFonts w:ascii="Calibri" w:hAnsi="Calibri" w:asciiTheme="minorHAnsi" w:hAnsiTheme="minorHAnsi"/>
                      <w:sz w:val="16"/>
                    </w:rPr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exact" w:line="240"/>
                    <w:rPr>
                      <w:rFonts w:ascii="Calibri" w:hAnsi="Calibri" w:asciiTheme="minorHAnsi" w:hAnsiTheme="minorHAnsi"/>
                      <w:sz w:val="16"/>
                    </w:rPr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exact" w:line="240"/>
                    <w:rPr>
                      <w:rFonts w:ascii="Calibri" w:hAnsi="Calibri" w:asciiTheme="minorHAnsi" w:hAnsiTheme="minorHAnsi"/>
                      <w:sz w:val="16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16"/>
                      <w:szCs w:val="20"/>
                    </w:rPr>
                    <w:t>ii. C</w:t>
                  </w:r>
                  <w:r>
                    <w:rPr>
                      <w:rFonts w:eastAsia="Times New Roman" w:cs="Calibri" w:ascii="Calibri" w:hAnsi="Calibri"/>
                      <w:color w:val="000000"/>
                      <w:sz w:val="16"/>
                      <w:szCs w:val="20"/>
                      <w:lang w:eastAsia="pt-BR"/>
                    </w:rPr>
                    <w:t>apacidade técnica e operacional dos partícipes:</w:t>
                  </w:r>
                </w:p>
                <w:p>
                  <w:pPr>
                    <w:pStyle w:val="Normal"/>
                    <w:widowControl w:val="false"/>
                    <w:spacing w:lineRule="exact" w:line="240"/>
                    <w:rPr>
                      <w:rFonts w:ascii="Calibri" w:hAnsi="Calibri" w:asciiTheme="minorHAnsi" w:hAnsiTheme="minorHAnsi"/>
                      <w:sz w:val="16"/>
                    </w:rPr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exact" w:line="240"/>
                    <w:rPr>
                      <w:rFonts w:ascii="Calibri" w:hAnsi="Calibri" w:asciiTheme="minorHAnsi" w:hAnsiTheme="minorHAnsi"/>
                      <w:sz w:val="16"/>
                    </w:rPr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exact" w:line="240"/>
                    <w:rPr>
                      <w:rFonts w:ascii="Calibri" w:hAnsi="Calibri" w:asciiTheme="minorHAnsi" w:hAnsiTheme="minorHAnsi"/>
                      <w:sz w:val="16"/>
                    </w:rPr>
                  </w:pPr>
                  <w:r>
                    <w:rPr>
                      <w:rFonts w:eastAsia="Times New Roman" w:cs="Calibri" w:ascii="Calibri" w:hAnsi="Calibri"/>
                      <w:color w:val="000000"/>
                      <w:sz w:val="16"/>
                      <w:szCs w:val="20"/>
                      <w:lang w:eastAsia="pt-BR"/>
                    </w:rPr>
                    <w:t>iii.  Mérito da proposta:</w:t>
                  </w:r>
                </w:p>
                <w:p>
                  <w:pPr>
                    <w:pStyle w:val="Normal"/>
                    <w:widowControl w:val="false"/>
                    <w:spacing w:lineRule="exact" w:line="240"/>
                    <w:rPr>
                      <w:rFonts w:ascii="Calibri" w:hAnsi="Calibri" w:asciiTheme="minorHAnsi" w:hAnsiTheme="minorHAnsi"/>
                      <w:sz w:val="16"/>
                    </w:rPr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exact" w:line="240"/>
                    <w:rPr>
                      <w:rFonts w:ascii="Calibri" w:hAnsi="Calibri" w:asciiTheme="minorHAnsi" w:hAnsiTheme="minorHAnsi"/>
                      <w:sz w:val="16"/>
                    </w:rPr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exact" w:line="240"/>
                    <w:rPr>
                      <w:rFonts w:ascii="Calibri" w:hAnsi="Calibri" w:asciiTheme="minorHAnsi" w:hAnsiTheme="minorHAnsi"/>
                      <w:sz w:val="16"/>
                    </w:rPr>
                  </w:pPr>
                  <w:r>
                    <w:rPr>
                      <w:rFonts w:eastAsia="Times New Roman" w:cs="Calibri" w:ascii="Calibri" w:hAnsi="Calibri"/>
                      <w:color w:val="000000"/>
                      <w:sz w:val="16"/>
                      <w:szCs w:val="20"/>
                      <w:lang w:eastAsia="pt-BR"/>
                    </w:rPr>
                    <w:t>iv. Viabilidade da execução:</w:t>
                  </w:r>
                </w:p>
                <w:p>
                  <w:pPr>
                    <w:pStyle w:val="Normal"/>
                    <w:widowControl w:val="false"/>
                    <w:spacing w:lineRule="exact" w:line="240"/>
                    <w:ind w:left="360" w:hanging="0"/>
                    <w:rPr>
                      <w:rFonts w:ascii="Calibri" w:hAnsi="Calibri" w:asciiTheme="minorHAnsi" w:hAnsiTheme="minorHAnsi"/>
                      <w:sz w:val="16"/>
                    </w:rPr>
                  </w:pPr>
                  <w:r>
                    <w:rPr>
                      <w:rFonts w:asciiTheme="minorHAnsi" w:hAnsiTheme="minorHAnsi" w:ascii="Calibri" w:hAnsi="Calibri"/>
                      <w:sz w:val="16"/>
                    </w:rPr>
                  </w:r>
                </w:p>
                <w:p>
                  <w:pPr>
                    <w:pStyle w:val="Corpodotextorecuado"/>
                    <w:widowControl w:val="false"/>
                    <w:rPr>
                      <w:rFonts w:ascii="Calibri" w:hAnsi="Calibri" w:asciiTheme="minorHAnsi" w:hAnsiTheme="minorHAnsi"/>
                      <w:b/>
                      <w:b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aption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3.1 - Metas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3119"/>
        <w:gridCol w:w="4537"/>
      </w:tblGrid>
      <w:tr>
        <w:trPr/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Número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Meta</w:t>
            </w:r>
          </w:p>
        </w:tc>
        <w:tc>
          <w:tcPr>
            <w:tcW w:w="4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Indicador</w:t>
            </w:r>
          </w:p>
        </w:tc>
      </w:tr>
      <w:tr>
        <w:trPr>
          <w:trHeight w:val="224" w:hRule="atLeast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M1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  <w:tc>
          <w:tcPr>
            <w:tcW w:w="4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</w:tr>
      <w:tr>
        <w:trPr>
          <w:trHeight w:val="224" w:hRule="atLeast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M2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  <w:tc>
          <w:tcPr>
            <w:tcW w:w="4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</w:tr>
    </w:tbl>
    <w:p>
      <w:pPr>
        <w:pStyle w:val="Caption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aption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3.2 – Resultados esperados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655"/>
      </w:tblGrid>
      <w:tr>
        <w:trPr/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Número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Resultado esperado</w:t>
            </w:r>
          </w:p>
        </w:tc>
      </w:tr>
      <w:tr>
        <w:trPr>
          <w:trHeight w:val="224" w:hRule="atLeast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R1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</w:tr>
      <w:tr>
        <w:trPr>
          <w:trHeight w:val="224" w:hRule="atLeast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R2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</w:tr>
    </w:tbl>
    <w:p>
      <w:pPr>
        <w:pStyle w:val="Caption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4 - </w:t>
        <w:tab/>
        <w:t>CRONOGRAMA DE EXECUÇÃO (Fase ou etapa).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4820"/>
        <w:gridCol w:w="1277"/>
        <w:gridCol w:w="1558"/>
      </w:tblGrid>
      <w:tr>
        <w:trPr/>
        <w:tc>
          <w:tcPr>
            <w:tcW w:w="18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Número</w:t>
            </w:r>
          </w:p>
        </w:tc>
        <w:tc>
          <w:tcPr>
            <w:tcW w:w="48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Fase/etapa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Duração</w:t>
            </w:r>
          </w:p>
        </w:tc>
      </w:tr>
      <w:tr>
        <w:trPr/>
        <w:tc>
          <w:tcPr>
            <w:tcW w:w="180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</w:tc>
        <w:tc>
          <w:tcPr>
            <w:tcW w:w="482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Início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Término</w:t>
            </w:r>
          </w:p>
        </w:tc>
      </w:tr>
      <w:tr>
        <w:trPr>
          <w:trHeight w:val="224" w:hRule="atLeast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F1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</w:tr>
      <w:tr>
        <w:trPr>
          <w:trHeight w:val="224" w:hRule="atLeast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F2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5 - </w:t>
        <w:tab/>
        <w:t>Lista de bens e serviços próprios da UFSC utilizados no projeto (Ex. equipamentos, laboratórios, auditórios, etc.)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655"/>
      </w:tblGrid>
      <w:tr>
        <w:trPr/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Item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Bens / serviços</w:t>
            </w:r>
          </w:p>
        </w:tc>
      </w:tr>
      <w:tr>
        <w:trPr>
          <w:trHeight w:val="224" w:hRule="atLeast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I1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</w:tr>
      <w:tr>
        <w:trPr>
          <w:trHeight w:val="224" w:hRule="atLeast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I2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6 - </w:t>
        <w:tab/>
        <w:t>PLANO DE APLICAÇÃO*.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03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88"/>
        <w:gridCol w:w="4320"/>
        <w:gridCol w:w="1620"/>
        <w:gridCol w:w="1620"/>
        <w:gridCol w:w="1620"/>
      </w:tblGrid>
      <w:tr>
        <w:trPr/>
        <w:tc>
          <w:tcPr>
            <w:tcW w:w="55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40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18"/>
              </w:rPr>
              <w:t>Natureza da Despesa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46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18"/>
              </w:rPr>
              <w:t>Total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46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18"/>
              </w:rPr>
              <w:t>Concedente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460"/>
              <w:jc w:val="right"/>
              <w:rPr>
                <w:rFonts w:ascii="Calibri" w:hAnsi="Calibri" w:asciiTheme="minorHAnsi" w:hAnsiTheme="minorHAnsi"/>
                <w:b/>
                <w:b/>
                <w:sz w:val="20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18"/>
              </w:rPr>
              <w:t>Proponente</w:t>
            </w:r>
          </w:p>
        </w:tc>
      </w:tr>
      <w:tr>
        <w:trPr/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18"/>
              </w:rPr>
            </w:pPr>
            <w:r>
              <w:rPr>
                <w:rFonts w:ascii="Calibri" w:hAnsi="Calibri" w:asciiTheme="minorHAnsi" w:hAnsiTheme="minorHAnsi"/>
                <w:sz w:val="20"/>
                <w:szCs w:val="18"/>
              </w:rPr>
              <w:t>Código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18"/>
              </w:rPr>
            </w:pPr>
            <w:r>
              <w:rPr>
                <w:rFonts w:ascii="Calibri" w:hAnsi="Calibri" w:asciiTheme="minorHAnsi" w:hAnsiTheme="minorHAnsi"/>
                <w:sz w:val="20"/>
                <w:szCs w:val="18"/>
              </w:rPr>
              <w:t>Especificação</w:t>
            </w:r>
          </w:p>
        </w:tc>
        <w:tc>
          <w:tcPr>
            <w:tcW w:w="162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</w:tr>
      <w:tr>
        <w:trPr/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color w:val="003366"/>
              </w:rPr>
            </w:pPr>
            <w:r>
              <w:rPr>
                <w:rFonts w:ascii="Calibri" w:hAnsi="Calibri" w:asciiTheme="minorHAnsi" w:hAnsiTheme="minorHAnsi"/>
                <w:color w:val="003366"/>
              </w:rPr>
              <w:t>-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color w:val="003366"/>
              </w:rPr>
            </w:pPr>
            <w:r>
              <w:rPr>
                <w:rFonts w:ascii="Calibri" w:hAnsi="Calibri" w:asciiTheme="minorHAnsi" w:hAnsiTheme="minorHAnsi"/>
                <w:bCs/>
                <w:color w:val="003366"/>
              </w:rPr>
              <w:t>---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R$ 0,00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R$ 0,00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R$ 0,00</w:t>
            </w:r>
          </w:p>
        </w:tc>
      </w:tr>
      <w:tr>
        <w:trPr/>
        <w:tc>
          <w:tcPr>
            <w:tcW w:w="55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tulo3"/>
              <w:widowControl w:val="false"/>
              <w:jc w:val="right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="Calibri" w:hAnsi="Calibri" w:asciiTheme="minorHAnsi" w:hAnsiTheme="minorHAnsi"/>
              </w:rPr>
              <w:t>Total Geral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</w:rPr>
              <w:t>R$ 0,00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</w:rPr>
              <w:t>R$ 0,00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</w:rPr>
              <w:t>R$ 0,00</w:t>
            </w:r>
          </w:p>
        </w:tc>
      </w:tr>
    </w:tbl>
    <w:p>
      <w:pPr>
        <w:pStyle w:val="Normal"/>
        <w:spacing w:lineRule="exact" w:line="200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>* Valores zerados por não haver transferência de recursos financeiros entre os partícipes.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7 – </w:t>
        <w:tab/>
        <w:t>Cronograma de Desembolso (R$).</w:t>
      </w:r>
    </w:p>
    <w:p>
      <w:pPr>
        <w:pStyle w:val="Normal"/>
        <w:spacing w:lineRule="exact" w:line="280"/>
        <w:ind w:firstLine="708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Concedente*.</w:t>
      </w:r>
    </w:p>
    <w:p>
      <w:pPr>
        <w:pStyle w:val="Normal"/>
        <w:spacing w:lineRule="exact" w:line="28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7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97"/>
        <w:gridCol w:w="1396"/>
        <w:gridCol w:w="1398"/>
        <w:gridCol w:w="1396"/>
        <w:gridCol w:w="1398"/>
        <w:gridCol w:w="1396"/>
        <w:gridCol w:w="1397"/>
      </w:tblGrid>
      <w:tr>
        <w:trPr/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n-US"/>
              </w:rPr>
            </w:pPr>
            <w:r>
              <w:rPr>
                <w:rFonts w:ascii="Calibri" w:hAnsi="Calibri" w:asciiTheme="minorHAnsi" w:hAnsiTheme="minorHAnsi"/>
                <w:b/>
                <w:lang w:val="en-US"/>
              </w:rPr>
              <w:t>Meta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n-US"/>
              </w:rPr>
            </w:pPr>
            <w:r>
              <w:rPr>
                <w:rFonts w:ascii="Calibri" w:hAnsi="Calibri" w:asciiTheme="minorHAnsi" w:hAnsiTheme="minorHAnsi"/>
                <w:b/>
                <w:lang w:val="en-US"/>
              </w:rPr>
              <w:t>JAN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n-US"/>
              </w:rPr>
            </w:pPr>
            <w:r>
              <w:rPr>
                <w:rFonts w:ascii="Calibri" w:hAnsi="Calibri" w:asciiTheme="minorHAnsi" w:hAnsiTheme="minorHAnsi"/>
                <w:b/>
                <w:lang w:val="en-US"/>
              </w:rPr>
              <w:t>FEV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MAR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ABR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MAI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s-ES_tradnl"/>
              </w:rPr>
            </w:pPr>
            <w:r>
              <w:rPr>
                <w:rFonts w:ascii="Calibri" w:hAnsi="Calibri" w:asciiTheme="minorHAnsi" w:hAnsiTheme="minorHAnsi"/>
                <w:b/>
                <w:lang w:val="es-ES_tradnl"/>
              </w:rPr>
              <w:t>JUN</w:t>
            </w:r>
          </w:p>
        </w:tc>
      </w:tr>
      <w:tr>
        <w:trPr/>
        <w:tc>
          <w:tcPr>
            <w:tcW w:w="13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BodyText3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BodyText3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BodyText3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4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4"/>
              </w:rPr>
              <w:t>-</w:t>
            </w:r>
          </w:p>
          <w:p>
            <w:pPr>
              <w:pStyle w:val="BodyText3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BodyText3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93" w:hRule="atLeast"/>
        </w:trPr>
        <w:tc>
          <w:tcPr>
            <w:tcW w:w="13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s-ES_tradnl"/>
              </w:rPr>
            </w:pPr>
            <w:r>
              <w:rPr>
                <w:rFonts w:ascii="Calibri" w:hAnsi="Calibri" w:asciiTheme="minorHAnsi" w:hAnsiTheme="minorHAnsi"/>
                <w:b/>
                <w:lang w:val="es-ES_tradnl"/>
              </w:rPr>
              <w:t>Meta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s-ES_tradnl"/>
              </w:rPr>
            </w:pPr>
            <w:r>
              <w:rPr>
                <w:rFonts w:ascii="Calibri" w:hAnsi="Calibri" w:asciiTheme="minorHAnsi" w:hAnsiTheme="minorHAnsi"/>
                <w:b/>
                <w:lang w:val="es-ES_tradnl"/>
              </w:rPr>
              <w:t>JUL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n-US"/>
              </w:rPr>
            </w:pPr>
            <w:r>
              <w:rPr>
                <w:rFonts w:ascii="Calibri" w:hAnsi="Calibri" w:asciiTheme="minorHAnsi" w:hAnsiTheme="minorHAnsi"/>
                <w:b/>
                <w:lang w:val="en-US"/>
              </w:rPr>
              <w:t>AGO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n-US"/>
              </w:rPr>
            </w:pPr>
            <w:r>
              <w:rPr>
                <w:rFonts w:ascii="Calibri" w:hAnsi="Calibri" w:asciiTheme="minorHAnsi" w:hAnsiTheme="minorHAnsi"/>
                <w:b/>
                <w:lang w:val="en-US"/>
              </w:rPr>
              <w:t>SET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n-US"/>
              </w:rPr>
            </w:pPr>
            <w:r>
              <w:rPr>
                <w:rFonts w:ascii="Calibri" w:hAnsi="Calibri" w:asciiTheme="minorHAnsi" w:hAnsiTheme="minorHAnsi"/>
                <w:b/>
                <w:lang w:val="en-US"/>
              </w:rPr>
              <w:t>OUT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NOV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DEZ</w:t>
            </w:r>
          </w:p>
        </w:tc>
      </w:tr>
      <w:tr>
        <w:trPr/>
        <w:tc>
          <w:tcPr>
            <w:tcW w:w="13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-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spacing w:lineRule="exact" w:line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exact" w:line="20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exact" w:line="200"/>
        <w:ind w:firstLine="708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Proponente* (</w:t>
      </w:r>
      <w:r>
        <w:rPr>
          <w:rFonts w:ascii="Calibri" w:hAnsi="Calibri" w:asciiTheme="minorHAnsi" w:hAnsiTheme="minorHAnsi"/>
        </w:rPr>
        <w:t>Contrapartida</w:t>
      </w:r>
      <w:r>
        <w:rPr>
          <w:rFonts w:ascii="Calibri" w:hAnsi="Calibri" w:asciiTheme="minorHAnsi" w:hAnsiTheme="minorHAnsi"/>
          <w:b/>
        </w:rPr>
        <w:t>).</w:t>
      </w:r>
    </w:p>
    <w:p>
      <w:pPr>
        <w:pStyle w:val="Normal"/>
        <w:spacing w:lineRule="exact" w:line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exact" w:line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926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7" w:type="dxa"/>
        </w:tblCellMar>
        <w:tblLook w:firstRow="0" w:noVBand="0" w:lastRow="0" w:firstColumn="0" w:lastColumn="0" w:noHBand="0" w:val="0000"/>
      </w:tblPr>
      <w:tblGrid>
        <w:gridCol w:w="1418"/>
        <w:gridCol w:w="1417"/>
        <w:gridCol w:w="1419"/>
        <w:gridCol w:w="1417"/>
        <w:gridCol w:w="1419"/>
        <w:gridCol w:w="1417"/>
        <w:gridCol w:w="1418"/>
      </w:tblGrid>
      <w:tr>
        <w:trPr/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n-US"/>
              </w:rPr>
            </w:pPr>
            <w:r>
              <w:rPr>
                <w:rFonts w:ascii="Calibri" w:hAnsi="Calibri" w:asciiTheme="minorHAnsi" w:hAnsiTheme="minorHAnsi"/>
                <w:b/>
                <w:lang w:val="en-US"/>
              </w:rPr>
              <w:t>Meta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n-US"/>
              </w:rPr>
            </w:pPr>
            <w:r>
              <w:rPr>
                <w:rFonts w:ascii="Calibri" w:hAnsi="Calibri" w:asciiTheme="minorHAnsi" w:hAnsiTheme="minorHAnsi"/>
                <w:b/>
                <w:lang w:val="en-US"/>
              </w:rPr>
              <w:t>JAN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n-US"/>
              </w:rPr>
            </w:pPr>
            <w:r>
              <w:rPr>
                <w:rFonts w:ascii="Calibri" w:hAnsi="Calibri" w:asciiTheme="minorHAnsi" w:hAnsiTheme="minorHAnsi"/>
                <w:b/>
                <w:lang w:val="en-US"/>
              </w:rPr>
              <w:t>FEV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MAR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ABR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MAI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s-ES_tradnl"/>
              </w:rPr>
            </w:pPr>
            <w:r>
              <w:rPr>
                <w:rFonts w:ascii="Calibri" w:hAnsi="Calibri" w:asciiTheme="minorHAnsi" w:hAnsiTheme="minorHAnsi"/>
                <w:b/>
                <w:lang w:val="es-ES_tradnl"/>
              </w:rPr>
              <w:t>JUN</w:t>
            </w:r>
          </w:p>
        </w:tc>
      </w:tr>
      <w:tr>
        <w:trPr/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200"/>
              <w:rPr>
                <w:rFonts w:ascii="Calibri" w:hAnsi="Calibri" w:asciiTheme="minorHAnsi" w:hAnsiTheme="minorHAnsi"/>
                <w:lang w:val="es-ES_tradnl"/>
              </w:rPr>
            </w:pPr>
            <w:r>
              <w:rPr>
                <w:rFonts w:asciiTheme="minorHAnsi" w:hAnsiTheme="minorHAnsi" w:ascii="Calibri" w:hAnsi="Calibri"/>
                <w:lang w:val="es-ES_tradnl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s-ES_tradnl"/>
              </w:rPr>
            </w:pPr>
            <w:r>
              <w:rPr>
                <w:rFonts w:ascii="Calibri" w:hAnsi="Calibri" w:asciiTheme="minorHAnsi" w:hAnsiTheme="minorHAnsi"/>
                <w:b/>
                <w:lang w:val="es-ES_tradnl"/>
              </w:rPr>
              <w:t>Meta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s-ES_tradnl"/>
              </w:rPr>
            </w:pPr>
            <w:r>
              <w:rPr>
                <w:rFonts w:ascii="Calibri" w:hAnsi="Calibri" w:asciiTheme="minorHAnsi" w:hAnsiTheme="minorHAnsi"/>
                <w:b/>
                <w:lang w:val="es-ES_tradnl"/>
              </w:rPr>
              <w:t>JUL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n-US"/>
              </w:rPr>
            </w:pPr>
            <w:r>
              <w:rPr>
                <w:rFonts w:ascii="Calibri" w:hAnsi="Calibri" w:asciiTheme="minorHAnsi" w:hAnsiTheme="minorHAnsi"/>
                <w:b/>
                <w:lang w:val="en-US"/>
              </w:rPr>
              <w:t>AGO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n-US"/>
              </w:rPr>
            </w:pPr>
            <w:r>
              <w:rPr>
                <w:rFonts w:ascii="Calibri" w:hAnsi="Calibri" w:asciiTheme="minorHAnsi" w:hAnsiTheme="minorHAnsi"/>
                <w:b/>
                <w:lang w:val="en-US"/>
              </w:rPr>
              <w:t>SET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lang w:val="en-US"/>
              </w:rPr>
            </w:pPr>
            <w:r>
              <w:rPr>
                <w:rFonts w:ascii="Calibri" w:hAnsi="Calibri" w:asciiTheme="minorHAnsi" w:hAnsiTheme="minorHAnsi"/>
                <w:b/>
                <w:lang w:val="en-US"/>
              </w:rPr>
              <w:t>OUT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NOV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DEZ</w:t>
            </w:r>
          </w:p>
        </w:tc>
      </w:tr>
      <w:tr>
        <w:trPr/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R$ 0,00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spacing w:lineRule="exact" w:line="200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asciiTheme="minorHAnsi" w:hAnsiTheme="minorHAnsi" w:ascii="Calibri" w:hAnsi="Calibri"/>
          <w:b/>
          <w:sz w:val="16"/>
          <w:szCs w:val="16"/>
        </w:rPr>
      </w:r>
    </w:p>
    <w:p>
      <w:pPr>
        <w:pStyle w:val="Normal"/>
        <w:spacing w:lineRule="exact" w:line="200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>* Valores zerados por não haver transferência de recursos financeiros entre os partícipes.</w:t>
      </w:r>
    </w:p>
    <w:p>
      <w:pPr>
        <w:pStyle w:val="Normal"/>
        <w:spacing w:lineRule="exact" w:line="20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exact" w:line="20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exact" w:line="20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exact" w:line="20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exact" w:line="200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8 – </w:t>
        <w:tab/>
        <w:t>Declaração</w:t>
      </w:r>
    </w:p>
    <w:p>
      <w:pPr>
        <w:pStyle w:val="Normal"/>
        <w:spacing w:lineRule="exact" w:line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28"/>
        <w:gridCol w:w="5460"/>
      </w:tblGrid>
      <w:tr>
        <w:trPr>
          <w:trHeight w:val="3152" w:hRule="atLeast"/>
        </w:trPr>
        <w:tc>
          <w:tcPr>
            <w:tcW w:w="98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asciiTheme="minorHAnsi" w:hAnsiTheme="minorHAnsi"/>
                <w:b/>
                <w:b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 xml:space="preserve">Na qualidade de representante legal, declaro para fins de prova junto a </w:t>
            </w:r>
            <w:r>
              <w:rPr>
                <w:rFonts w:ascii="Calibri" w:hAnsi="Calibri" w:asciiTheme="minorHAnsi" w:hAnsiTheme="minorHAnsi"/>
                <w:b/>
                <w:color w:val="FF0000"/>
                <w:sz w:val="16"/>
              </w:rPr>
              <w:t>(</w:t>
            </w:r>
            <w:r>
              <w:rPr>
                <w:rFonts w:ascii="Calibri" w:hAnsi="Calibri" w:asciiTheme="minorHAnsi" w:hAnsiTheme="minorHAnsi"/>
                <w:b/>
                <w:color w:val="FF0000"/>
                <w:sz w:val="16"/>
                <w:szCs w:val="16"/>
              </w:rPr>
              <w:t>nome do outro partícipe)</w:t>
            </w:r>
            <w:r>
              <w:rPr>
                <w:rFonts w:ascii="Calibri" w:hAnsi="Calibri" w:asciiTheme="minorHAnsi" w:hAnsiTheme="minorHAnsi"/>
                <w:b/>
                <w:sz w:val="16"/>
              </w:rPr>
              <w:t xml:space="preserve"> para os efeitos e sob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  <w:p>
            <w:pPr>
              <w:pStyle w:val="Ttulo1"/>
              <w:widowControl w:val="false"/>
              <w:jc w:val="left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</w:rPr>
              <w:t>Pede deferimento,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sz w:val="16"/>
              </w:rPr>
            </w:pPr>
            <w:r>
              <mc:AlternateContent>
                <mc:Choice Requires="wps">
                  <w:drawing>
                    <wp:anchor behindDoc="0" distT="0" distB="19050" distL="0" distR="19050" simplePos="0" locked="0" layoutInCell="0" allowOverlap="1" relativeHeight="6" wp14:anchorId="2E5D0813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127635</wp:posOffset>
                      </wp:positionV>
                      <wp:extent cx="2971800" cy="635"/>
                      <wp:effectExtent l="5080" t="5080" r="5080" b="5080"/>
                      <wp:wrapNone/>
                      <wp:docPr id="1" name="Lin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34pt,10.05pt" to="467.95pt,10.05pt" ID="Line 5" stroked="t" o:allowincell="f" style="position:absolute" wp14:anchorId="2E5D0813">
                      <v:stroke color="black" weight="9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ascii="Calibri" w:hAnsi="Calibri" w:asciiTheme="minorHAnsi" w:hAnsiTheme="minorHAnsi"/>
                <w:sz w:val="16"/>
              </w:rPr>
              <w:t xml:space="preserve">      </w:t>
            </w:r>
            <w:r>
              <w:rPr>
                <w:rFonts w:ascii="Calibri" w:hAnsi="Calibri" w:asciiTheme="minorHAnsi" w:hAnsiTheme="minorHAnsi"/>
                <w:sz w:val="16"/>
              </w:rPr>
              <w:t>________/ ________ / ____________ .</w:t>
            </w:r>
          </w:p>
        </w:tc>
      </w:tr>
      <w:tr>
        <w:trPr>
          <w:trHeight w:val="63" w:hRule="atLeast"/>
        </w:trPr>
        <w:tc>
          <w:tcPr>
            <w:tcW w:w="44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Local e data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Reitor da UFSC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6"/>
        </w:rPr>
      </w:pPr>
      <w:r>
        <w:rPr>
          <w:rFonts w:asciiTheme="minorHAnsi" w:hAnsiTheme="minorHAnsi" w:ascii="Calibri" w:hAnsi="Calibri"/>
          <w:sz w:val="16"/>
        </w:rPr>
      </w:r>
    </w:p>
    <w:p>
      <w:pPr>
        <w:pStyle w:val="Normal"/>
        <w:rPr>
          <w:rFonts w:ascii="Calibri" w:hAnsi="Calibri" w:asciiTheme="minorHAnsi" w:hAnsiTheme="minorHAnsi"/>
          <w:sz w:val="16"/>
        </w:rPr>
      </w:pPr>
      <w:r>
        <w:rPr>
          <w:rFonts w:asciiTheme="minorHAnsi" w:hAnsiTheme="minorHAnsi" w:ascii="Calibri" w:hAnsi="Calibri"/>
          <w:sz w:val="16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9 - Aprovação pelo </w:t>
      </w:r>
      <w:r>
        <w:rPr>
          <w:rFonts w:ascii="Calibri" w:hAnsi="Calibri" w:asciiTheme="minorHAnsi" w:hAnsiTheme="minorHAnsi"/>
          <w:b/>
          <w:color w:val="FF0000"/>
        </w:rPr>
        <w:t>(nome do outro partícipe)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7"/>
        <w:gridCol w:w="5400"/>
      </w:tblGrid>
      <w:tr>
        <w:trPr/>
        <w:tc>
          <w:tcPr>
            <w:tcW w:w="44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Aprovado: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16"/>
              </w:rPr>
              <w:t xml:space="preserve">      </w:t>
            </w:r>
            <w:r>
              <w:rPr>
                <w:rFonts w:ascii="Calibri" w:hAnsi="Calibri" w:asciiTheme="minorHAnsi" w:hAnsiTheme="minorHAnsi"/>
                <w:sz w:val="16"/>
              </w:rPr>
              <w:t>________/ ________ / ____________ .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5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  <mc:AlternateContent>
                <mc:Choice Requires="wps">
                  <w:drawing>
                    <wp:anchor behindDoc="0" distT="0" distB="19050" distL="0" distR="19050" simplePos="0" locked="0" layoutInCell="0" allowOverlap="1" relativeHeight="7" wp14:anchorId="4DF7EDD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518160</wp:posOffset>
                      </wp:positionV>
                      <wp:extent cx="2971800" cy="635"/>
                      <wp:effectExtent l="5080" t="5080" r="5080" b="5080"/>
                      <wp:wrapNone/>
                      <wp:docPr id="2" name="Lin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8pt,40.8pt" to="251.95pt,40.8pt" ID="Line 9" stroked="t" o:allowincell="f" style="position:absolute" wp14:anchorId="4DF7EDD7">
                      <v:stroke color="black" weight="9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44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  <w:szCs w:val="16"/>
              </w:rPr>
              <w:t>Local e data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FF0000"/>
                <w:sz w:val="16"/>
                <w:szCs w:val="16"/>
              </w:rPr>
              <w:t>Nome do outro partícipe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2240" w:h="15840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right="360" w:hanging="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</w:t>
    </w:r>
    <w:r>
      <mc:AlternateContent>
        <mc:Choice Requires="wps">
          <w:drawing>
            <wp:anchor behindDoc="0" distT="0" distB="0" distL="0" distR="0" simplePos="0" locked="0" layoutInCell="0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5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35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jc w:val="center"/>
      <w:rPr>
        <w:rFonts w:ascii="Calibri" w:hAnsi="Calibri" w:asciiTheme="minorHAnsi" w:hAnsiTheme="minorHAnsi"/>
        <w:sz w:val="16"/>
        <w:szCs w:val="16"/>
      </w:rPr>
    </w:pPr>
    <w:r>
      <w:rPr>
        <w:rFonts w:ascii="Calibri" w:hAnsi="Calibri" w:asciiTheme="minorHAnsi" w:hAnsiTheme="minorHAnsi"/>
        <w:sz w:val="16"/>
        <w:szCs w:val="16"/>
      </w:rPr>
      <w:t>UFSC - Campus Universitário - Trindade - Caixa Postal 476</w:t>
    </w:r>
  </w:p>
  <w:p>
    <w:pPr>
      <w:pStyle w:val="Normal"/>
      <w:jc w:val="center"/>
      <w:rPr>
        <w:rFonts w:ascii="Calibri" w:hAnsi="Calibri" w:asciiTheme="minorHAnsi" w:hAnsiTheme="minorHAnsi"/>
        <w:sz w:val="16"/>
        <w:szCs w:val="16"/>
      </w:rPr>
    </w:pPr>
    <w:r>
      <w:rPr>
        <w:rFonts w:ascii="Calibri" w:hAnsi="Calibri" w:asciiTheme="minorHAnsi" w:hAnsiTheme="minorHAnsi"/>
        <w:sz w:val="16"/>
        <w:szCs w:val="16"/>
      </w:rPr>
      <w:t>CEP: 88.049-900 - Florianópolis – Santa Catarina - SC</w:t>
    </w:r>
  </w:p>
  <w:p>
    <w:pPr>
      <w:pStyle w:val="Normal"/>
      <w:jc w:val="center"/>
      <w:rPr>
        <w:rFonts w:ascii="Calibri" w:hAnsi="Calibri" w:asciiTheme="minorHAnsi" w:hAnsiTheme="minorHAnsi"/>
        <w:sz w:val="16"/>
        <w:szCs w:val="16"/>
      </w:rPr>
    </w:pPr>
    <w:r>
      <w:rPr>
        <w:rFonts w:ascii="Calibri" w:hAnsi="Calibri" w:asciiTheme="minorHAnsi" w:hAnsiTheme="minorHAnsi"/>
        <w:sz w:val="16"/>
        <w:szCs w:val="16"/>
      </w:rPr>
      <w:t>Tel. (048) -3721-9000 - Fax: (048) 3721-4069</w:t>
    </w:r>
  </w:p>
  <w:p>
    <w:pPr>
      <w:pStyle w:val="Rodap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right="360" w:hanging="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</w:t>
    </w:r>
    <w:r>
      <mc:AlternateContent>
        <mc:Choice Requires="wps">
          <w:drawing>
            <wp:anchor behindDoc="0" distT="0" distB="0" distL="0" distR="0" simplePos="0" locked="0" layoutInCell="0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6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35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jc w:val="center"/>
      <w:rPr>
        <w:rFonts w:ascii="Calibri" w:hAnsi="Calibri" w:asciiTheme="minorHAnsi" w:hAnsiTheme="minorHAnsi"/>
        <w:sz w:val="16"/>
        <w:szCs w:val="16"/>
      </w:rPr>
    </w:pPr>
    <w:r>
      <w:rPr>
        <w:rFonts w:ascii="Calibri" w:hAnsi="Calibri" w:asciiTheme="minorHAnsi" w:hAnsiTheme="minorHAnsi"/>
        <w:sz w:val="16"/>
        <w:szCs w:val="16"/>
      </w:rPr>
      <w:t>UFSC - Campus Universitário - Trindade - Caixa Postal 476</w:t>
    </w:r>
  </w:p>
  <w:p>
    <w:pPr>
      <w:pStyle w:val="Normal"/>
      <w:jc w:val="center"/>
      <w:rPr>
        <w:rFonts w:ascii="Calibri" w:hAnsi="Calibri" w:asciiTheme="minorHAnsi" w:hAnsiTheme="minorHAnsi"/>
        <w:sz w:val="16"/>
        <w:szCs w:val="16"/>
      </w:rPr>
    </w:pPr>
    <w:r>
      <w:rPr>
        <w:rFonts w:ascii="Calibri" w:hAnsi="Calibri" w:asciiTheme="minorHAnsi" w:hAnsiTheme="minorHAnsi"/>
        <w:sz w:val="16"/>
        <w:szCs w:val="16"/>
      </w:rPr>
      <w:t>CEP: 88.049-900 - Florianópolis – Santa Catarina - SC</w:t>
    </w:r>
  </w:p>
  <w:p>
    <w:pPr>
      <w:pStyle w:val="Normal"/>
      <w:jc w:val="center"/>
      <w:rPr>
        <w:rFonts w:ascii="Calibri" w:hAnsi="Calibri" w:asciiTheme="minorHAnsi" w:hAnsiTheme="minorHAnsi"/>
        <w:sz w:val="16"/>
        <w:szCs w:val="16"/>
      </w:rPr>
    </w:pPr>
    <w:r>
      <w:rPr>
        <w:rFonts w:ascii="Calibri" w:hAnsi="Calibri" w:asciiTheme="minorHAnsi" w:hAnsiTheme="minorHAnsi"/>
        <w:sz w:val="16"/>
        <w:szCs w:val="16"/>
      </w:rPr>
      <w:t>Tel. (048) -3721-9000 - Fax: (048) 3721-4069</w:t>
    </w:r>
  </w:p>
  <w:p>
    <w:pPr>
      <w:pStyle w:val="Rodap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b/>
        <w:b/>
        <w:sz w:val="28"/>
        <w:szCs w:val="28"/>
      </w:rPr>
    </w:pPr>
    <w:r>
      <w:rPr/>
      <w:drawing>
        <wp:inline distT="0" distB="0" distL="0" distR="0">
          <wp:extent cx="723900" cy="742950"/>
          <wp:effectExtent l="0" t="0" r="0" b="0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Verdana" w:hAnsi="Verdana"/>
        <w:b/>
        <w:b/>
      </w:rPr>
    </w:pPr>
    <w:r>
      <w:rPr>
        <w:rFonts w:ascii="Verdana" w:hAnsi="Verdana"/>
        <w:b/>
      </w:rPr>
      <w:t>UNIVERSIDADE FEDERAL DE SANTA CATARINA</w:t>
    </w:r>
  </w:p>
  <w:p>
    <w:pPr>
      <w:pStyle w:val="Cabealho"/>
      <w:rPr>
        <w:szCs w:val="16"/>
      </w:rPr>
    </w:pPr>
    <w:r>
      <w:rPr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469c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4469c1"/>
    <w:pPr>
      <w:keepNext w:val="true"/>
      <w:spacing w:lineRule="exact" w:line="180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4469c1"/>
    <w:pPr>
      <w:keepNext w:val="true"/>
      <w:spacing w:lineRule="exact" w:line="240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4469c1"/>
    <w:pPr>
      <w:keepNext w:val="true"/>
      <w:spacing w:lineRule="exact" w:line="400"/>
      <w:jc w:val="center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4469c1"/>
    <w:pPr>
      <w:keepNext w:val="true"/>
      <w:spacing w:lineRule="exact" w:line="20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4469c1"/>
    <w:pPr>
      <w:keepNext w:val="true"/>
      <w:spacing w:lineRule="exact" w:line="200" w:before="120" w:after="0"/>
      <w:jc w:val="center"/>
      <w:outlineLvl w:val="4"/>
    </w:pPr>
    <w:rPr>
      <w:rFonts w:ascii="Arial" w:hAnsi="Arial"/>
      <w:b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semiHidden/>
    <w:qFormat/>
    <w:rsid w:val="004469c1"/>
    <w:rPr>
      <w:sz w:val="16"/>
      <w:szCs w:val="16"/>
    </w:rPr>
  </w:style>
  <w:style w:type="character" w:styleId="Pagenumber">
    <w:name w:val="page number"/>
    <w:basedOn w:val="DefaultParagraphFont"/>
    <w:qFormat/>
    <w:rsid w:val="008c375d"/>
    <w:rPr/>
  </w:style>
  <w:style w:type="character" w:styleId="LinkdaInternet">
    <w:name w:val="Link da Internet"/>
    <w:rsid w:val="00043f5f"/>
    <w:rPr>
      <w:color w:val="0000FF"/>
      <w:u w:val="single"/>
    </w:rPr>
  </w:style>
  <w:style w:type="character" w:styleId="TextoAzul" w:customStyle="1">
    <w:name w:val="TextoAzul"/>
    <w:basedOn w:val="DefaultParagraphFont"/>
    <w:uiPriority w:val="1"/>
    <w:qFormat/>
    <w:rsid w:val="00511bce"/>
    <w:rPr>
      <w:b/>
      <w:bCs w:val="false"/>
      <w:color w:val="000099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4469c1"/>
    <w:pPr>
      <w:spacing w:lineRule="exact" w:line="240"/>
      <w:jc w:val="both"/>
    </w:pPr>
    <w:rPr>
      <w:rFonts w:ascii="Arial" w:hAnsi="Arial"/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rpodotextorecuado">
    <w:name w:val="Body Text Indent"/>
    <w:basedOn w:val="Normal"/>
    <w:rsid w:val="004469c1"/>
    <w:pPr>
      <w:spacing w:lineRule="exact" w:line="240"/>
      <w:ind w:left="360" w:hanging="0"/>
    </w:pPr>
    <w:rPr>
      <w:rFonts w:ascii="Arial" w:hAnsi="Arial"/>
      <w:sz w:val="18"/>
    </w:rPr>
  </w:style>
  <w:style w:type="paragraph" w:styleId="BodyText2">
    <w:name w:val="Body Text 2"/>
    <w:basedOn w:val="Normal"/>
    <w:qFormat/>
    <w:rsid w:val="004469c1"/>
    <w:pPr>
      <w:jc w:val="right"/>
    </w:pPr>
    <w:rPr>
      <w:rFonts w:ascii="Arial" w:hAnsi="Arial"/>
      <w:bCs/>
      <w:color w:val="FF0000"/>
      <w:sz w:val="20"/>
    </w:rPr>
  </w:style>
  <w:style w:type="paragraph" w:styleId="BodyText3">
    <w:name w:val="Body Text 3"/>
    <w:basedOn w:val="Normal"/>
    <w:qFormat/>
    <w:rsid w:val="004469c1"/>
    <w:pPr>
      <w:spacing w:lineRule="exact" w:line="200"/>
    </w:pPr>
    <w:rPr>
      <w:rFonts w:ascii="Arial" w:hAnsi="Arial"/>
      <w:bCs/>
      <w:color w:val="FF0000"/>
      <w:sz w:val="16"/>
    </w:rPr>
  </w:style>
  <w:style w:type="paragraph" w:styleId="Caption">
    <w:name w:val="caption"/>
    <w:basedOn w:val="Normal"/>
    <w:next w:val="Normal"/>
    <w:qFormat/>
    <w:rsid w:val="004469c1"/>
    <w:pPr>
      <w:spacing w:lineRule="exact" w:line="280"/>
      <w:jc w:val="center"/>
    </w:pPr>
    <w:rPr>
      <w:rFonts w:ascii="Arial" w:hAnsi="Arial"/>
      <w:b/>
      <w:szCs w:val="20"/>
    </w:rPr>
  </w:style>
  <w:style w:type="paragraph" w:styleId="Annotationtext">
    <w:name w:val="annotation text"/>
    <w:basedOn w:val="Normal"/>
    <w:semiHidden/>
    <w:qFormat/>
    <w:rsid w:val="004469c1"/>
    <w:pPr/>
    <w:rPr>
      <w:sz w:val="20"/>
      <w:szCs w:val="20"/>
    </w:rPr>
  </w:style>
  <w:style w:type="paragraph" w:styleId="BalloonText">
    <w:name w:val="Balloon Text"/>
    <w:basedOn w:val="Normal"/>
    <w:semiHidden/>
    <w:qFormat/>
    <w:rsid w:val="004469c1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c169c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c169c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uiPriority w:val="34"/>
    <w:qFormat/>
    <w:rsid w:val="00511bc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45d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LibreOffice/7.3.3.2$Windows_X86_64 LibreOffice_project/d1d0ea68f081ee2800a922cac8f79445e4603348</Application>
  <AppVersion>15.0000</AppVersion>
  <Pages>4</Pages>
  <Words>467</Words>
  <Characters>2518</Characters>
  <CharactersWithSpaces>2845</CharactersWithSpaces>
  <Paragraphs>168</Paragraphs>
  <Company>Kille®Soft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2019-08-21T18:41:00Z</dcterms:created>
  <dc:creator>Carlos Menezes</dc:creator>
  <dc:description/>
  <dc:language>pt-BR</dc:language>
  <cp:lastModifiedBy/>
  <cp:lastPrinted>2006-11-23T11:56:00Z</cp:lastPrinted>
  <dcterms:modified xsi:type="dcterms:W3CDTF">2022-08-11T09:13:53Z</dcterms:modified>
  <cp:revision>5</cp:revision>
  <dc:subject/>
  <dc:title>PLANO DE TRABALHO – fl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